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D426" w14:textId="77777777" w:rsidR="008050C3" w:rsidRDefault="008050C3"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b/>
          <w:sz w:val="24"/>
          <w:szCs w:val="24"/>
          <w:lang w:val="fi-FI"/>
        </w:rPr>
      </w:pPr>
    </w:p>
    <w:p w14:paraId="00CBC331" w14:textId="6BAFB189" w:rsidR="008C12CC" w:rsidRPr="008050C3"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b/>
          <w:sz w:val="24"/>
          <w:szCs w:val="24"/>
          <w:lang w:val="fi-FI"/>
        </w:rPr>
      </w:pPr>
      <w:proofErr w:type="spellStart"/>
      <w:r w:rsidRPr="008050C3">
        <w:rPr>
          <w:rFonts w:ascii="Futura Std Book" w:eastAsia="MS Mincho" w:hAnsi="Futura Std Book"/>
          <w:b/>
          <w:sz w:val="24"/>
          <w:szCs w:val="24"/>
          <w:lang w:val="fi-FI"/>
        </w:rPr>
        <w:t>Fiblonin</w:t>
      </w:r>
      <w:proofErr w:type="spellEnd"/>
      <w:r w:rsidRPr="008050C3">
        <w:rPr>
          <w:rFonts w:ascii="Futura Std Book" w:eastAsia="MS Mincho" w:hAnsi="Futura Std Book"/>
          <w:b/>
          <w:sz w:val="24"/>
          <w:szCs w:val="24"/>
          <w:lang w:val="fi-FI"/>
        </w:rPr>
        <w:t xml:space="preserve"> eettiset toimintaperiaatteet</w:t>
      </w:r>
    </w:p>
    <w:p w14:paraId="240BEF3E"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b/>
          <w:sz w:val="20"/>
          <w:lang w:val="fi-FI"/>
        </w:rPr>
      </w:pPr>
    </w:p>
    <w:p w14:paraId="78E5D917"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sz w:val="20"/>
          <w:lang w:val="fi-FI"/>
        </w:rPr>
      </w:pPr>
      <w:r w:rsidRPr="008C12CC">
        <w:rPr>
          <w:rFonts w:ascii="Futura Std Book" w:eastAsia="MS Mincho" w:hAnsi="Futura Std Book"/>
          <w:sz w:val="20"/>
          <w:lang w:val="fi-FI"/>
        </w:rPr>
        <w:t xml:space="preserve">Näitä </w:t>
      </w:r>
      <w:proofErr w:type="spellStart"/>
      <w:r w:rsidRPr="008C12CC">
        <w:rPr>
          <w:rFonts w:ascii="Futura Std Book" w:eastAsia="MS Mincho" w:hAnsi="Futura Std Book"/>
          <w:sz w:val="20"/>
          <w:lang w:val="fi-FI"/>
        </w:rPr>
        <w:t>Fiblonin</w:t>
      </w:r>
      <w:proofErr w:type="spellEnd"/>
      <w:r w:rsidRPr="008C12CC">
        <w:rPr>
          <w:rFonts w:ascii="Futura Std Book" w:eastAsia="MS Mincho" w:hAnsi="Futura Std Book"/>
          <w:sz w:val="20"/>
          <w:lang w:val="fi-FI"/>
        </w:rPr>
        <w:t xml:space="preserve"> eettisiä toimintaperiaatteita sovelletaan kaikissa </w:t>
      </w:r>
      <w:proofErr w:type="spellStart"/>
      <w:r w:rsidRPr="008C12CC">
        <w:rPr>
          <w:rFonts w:ascii="Futura Std Book" w:eastAsia="MS Mincho" w:hAnsi="Futura Std Book"/>
          <w:sz w:val="20"/>
          <w:lang w:val="fi-FI"/>
        </w:rPr>
        <w:t>Fiblonin</w:t>
      </w:r>
      <w:proofErr w:type="spellEnd"/>
      <w:r w:rsidRPr="008C12CC">
        <w:rPr>
          <w:rFonts w:ascii="Futura Std Book" w:eastAsia="MS Mincho" w:hAnsi="Futura Std Book"/>
          <w:sz w:val="20"/>
          <w:lang w:val="fi-FI"/>
        </w:rPr>
        <w:t xml:space="preserve"> toiminnoissa ja palveluissa. </w:t>
      </w:r>
      <w:proofErr w:type="spellStart"/>
      <w:r w:rsidRPr="008C12CC">
        <w:rPr>
          <w:rFonts w:ascii="Futura Std Book" w:eastAsia="MS Mincho" w:hAnsi="Futura Std Book"/>
          <w:sz w:val="20"/>
          <w:lang w:val="fi-FI"/>
        </w:rPr>
        <w:t>Fiblonin</w:t>
      </w:r>
      <w:proofErr w:type="spellEnd"/>
      <w:r w:rsidRPr="008C12CC">
        <w:rPr>
          <w:rFonts w:ascii="Futura Std Book" w:eastAsia="MS Mincho" w:hAnsi="Futura Std Book"/>
          <w:sz w:val="20"/>
          <w:lang w:val="fi-FI"/>
        </w:rPr>
        <w:t xml:space="preserve"> työntekijöiden tulee sitoutua näiden toimintaperiaatteiden noudattamiseen. Sanamuoto ”me” tekstissä viittaa </w:t>
      </w:r>
      <w:proofErr w:type="spellStart"/>
      <w:r w:rsidRPr="008C12CC">
        <w:rPr>
          <w:rFonts w:ascii="Futura Std Book" w:eastAsia="MS Mincho" w:hAnsi="Futura Std Book"/>
          <w:sz w:val="20"/>
          <w:lang w:val="fi-FI"/>
        </w:rPr>
        <w:t>Fibloniin</w:t>
      </w:r>
      <w:proofErr w:type="spellEnd"/>
      <w:r w:rsidRPr="008C12CC">
        <w:rPr>
          <w:rFonts w:ascii="Futura Std Book" w:eastAsia="MS Mincho" w:hAnsi="Futura Std Book"/>
          <w:sz w:val="20"/>
          <w:lang w:val="fi-FI"/>
        </w:rPr>
        <w:t xml:space="preserve">, sen johtoon ja sen työntekijöihin. </w:t>
      </w:r>
      <w:proofErr w:type="spellStart"/>
      <w:r w:rsidRPr="008C12CC">
        <w:rPr>
          <w:rFonts w:ascii="Futura Std Book" w:eastAsia="MS Mincho" w:hAnsi="Futura Std Book"/>
          <w:sz w:val="20"/>
          <w:lang w:val="fi-FI"/>
        </w:rPr>
        <w:t>Fiblonin</w:t>
      </w:r>
      <w:proofErr w:type="spellEnd"/>
      <w:r w:rsidRPr="008C12CC">
        <w:rPr>
          <w:rFonts w:ascii="Futura Std Book" w:eastAsia="MS Mincho" w:hAnsi="Futura Std Book"/>
          <w:sz w:val="20"/>
          <w:lang w:val="fi-FI"/>
        </w:rPr>
        <w:t xml:space="preserve"> hallitus on hyväksynyt nämä toimintaperiaatteet. </w:t>
      </w:r>
    </w:p>
    <w:p w14:paraId="24C63C35"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b/>
          <w:bCs/>
          <w:sz w:val="20"/>
          <w:lang w:val="fi-FI"/>
        </w:rPr>
      </w:pPr>
    </w:p>
    <w:p w14:paraId="64008E40" w14:textId="662CA89E" w:rsidR="008C12CC" w:rsidRPr="008C12CC"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sz w:val="20"/>
          <w:lang w:val="fi-FI"/>
        </w:rPr>
      </w:pPr>
      <w:r w:rsidRPr="008C12CC">
        <w:rPr>
          <w:rFonts w:ascii="Futura Std Book" w:eastAsia="MS Mincho" w:hAnsi="Futura Std Book"/>
          <w:sz w:val="20"/>
          <w:lang w:val="fi-FI"/>
        </w:rPr>
        <w:t xml:space="preserve">Liiketoimintamme perustuu yritysvastuun periaatteelle. </w:t>
      </w:r>
      <w:r w:rsidR="00E34E40">
        <w:rPr>
          <w:rFonts w:ascii="Futura Std Book" w:eastAsia="MS Mincho" w:hAnsi="Futura Std Book"/>
          <w:sz w:val="20"/>
          <w:lang w:val="fi-FI"/>
        </w:rPr>
        <w:t>Huomioimme</w:t>
      </w:r>
      <w:r w:rsidRPr="008C12CC">
        <w:rPr>
          <w:rFonts w:ascii="Futura Std Book" w:eastAsia="MS Mincho" w:hAnsi="Futura Std Book"/>
          <w:sz w:val="20"/>
          <w:lang w:val="fi-FI"/>
        </w:rPr>
        <w:t xml:space="preserve"> päätöksenteossamme sosiaaliset, ympäristölliset ja taloudelliset tekijät. </w:t>
      </w:r>
      <w:r w:rsidR="00E34E40">
        <w:rPr>
          <w:rFonts w:ascii="Futura Std Book" w:eastAsia="MS Mincho" w:hAnsi="Futura Std Book"/>
          <w:sz w:val="20"/>
          <w:lang w:val="fi-FI"/>
        </w:rPr>
        <w:t>V</w:t>
      </w:r>
      <w:r w:rsidRPr="008C12CC">
        <w:rPr>
          <w:rFonts w:ascii="Futura Std Book" w:eastAsia="MS Mincho" w:hAnsi="Futura Std Book"/>
          <w:sz w:val="20"/>
          <w:lang w:val="fi-FI"/>
        </w:rPr>
        <w:t xml:space="preserve">alitsemme kumppaneiksemme ainoastaan sellaisia yrityksiä, joiden toimintatavat ja periaatteet </w:t>
      </w:r>
      <w:r w:rsidR="00E34E40">
        <w:rPr>
          <w:rFonts w:ascii="Futura Std Book" w:eastAsia="MS Mincho" w:hAnsi="Futura Std Book"/>
          <w:sz w:val="20"/>
          <w:lang w:val="fi-FI"/>
        </w:rPr>
        <w:t xml:space="preserve">täyttävät </w:t>
      </w:r>
      <w:r w:rsidRPr="008C12CC">
        <w:rPr>
          <w:rFonts w:ascii="Futura Std Book" w:eastAsia="MS Mincho" w:hAnsi="Futura Std Book"/>
          <w:sz w:val="20"/>
          <w:lang w:val="fi-FI"/>
        </w:rPr>
        <w:t>näiden periaatteiden mukaiset vaatimukset.</w:t>
      </w:r>
    </w:p>
    <w:p w14:paraId="045E14A8"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sz w:val="20"/>
          <w:lang w:val="fi-FI"/>
        </w:rPr>
      </w:pPr>
    </w:p>
    <w:p w14:paraId="284B179F"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b/>
          <w:bCs/>
          <w:sz w:val="20"/>
          <w:lang w:val="fi-FI"/>
        </w:rPr>
      </w:pPr>
      <w:r w:rsidRPr="008C12CC">
        <w:rPr>
          <w:rFonts w:ascii="Futura Std Book" w:eastAsia="MS Mincho" w:hAnsi="Futura Std Book" w:cs="Tahoma"/>
          <w:b/>
          <w:bCs/>
          <w:sz w:val="20"/>
          <w:lang w:val="fi-FI"/>
        </w:rPr>
        <w:t>Luottamus</w:t>
      </w:r>
    </w:p>
    <w:p w14:paraId="63D5F724"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sidRPr="008C12CC">
        <w:rPr>
          <w:rFonts w:ascii="Futura Std Book" w:eastAsia="MS Mincho" w:hAnsi="Futura Std Book" w:cs="Tahoma"/>
          <w:sz w:val="20"/>
          <w:lang w:val="fi-FI"/>
        </w:rPr>
        <w:t>Kaikki toimintamme perustuu luottamuksen ylläpitämiseen työntekijöidemme, tulevien, nykyisten ja aikaisempien asiakkaidemme sekä muiden yhteistyökumppaneidemme kanssa. Noudatamme kaikissa toimissamme soveltuvaa lainsäädäntöä. Samalla ymmärrämme, että toimiminen lakien ja säännöksien mukaisesti on ainoastaan minimitaso eettisille toiminnallamme ja me luomme sisäisiä käytäntöjä sekä yksityiskohtaisia ohjeistuksia varmistaaksemme, että korkeammat vaatimukset vastuulliselle toiminnalle ja yhtiön hyvän hallinnoinnin käytännöille täyttyvät organisaatiossamme.</w:t>
      </w:r>
    </w:p>
    <w:p w14:paraId="22770BC1"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sidRPr="008C12CC">
        <w:rPr>
          <w:rFonts w:ascii="Futura Std Book" w:eastAsia="MS Mincho" w:hAnsi="Futura Std Book" w:cs="Tahoma"/>
          <w:sz w:val="20"/>
          <w:lang w:val="fi-FI"/>
        </w:rPr>
        <w:t>Hoidamme kaikki toimemme ammattimaisesti. Huolehdimme tarkasti siitä, että olemme täysin objektiivisia päätöksissämme ja kaikissa suosituksissamme, joita annamme. Toimemme eivät saa koskaan olla vaikuttuneita muusta kuin asiakkaidemme oikeutetuista tarpeista ja eduista</w:t>
      </w:r>
      <w:r w:rsidRPr="008C12CC">
        <w:rPr>
          <w:rFonts w:ascii="Futura Std Book" w:eastAsia="MS Mincho" w:hAnsi="Futura Std Book" w:cs="Tahoma"/>
          <w:color w:val="FF0000"/>
          <w:sz w:val="20"/>
          <w:lang w:val="fi-FI"/>
        </w:rPr>
        <w:t>.</w:t>
      </w:r>
    </w:p>
    <w:p w14:paraId="4C0A9F43"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sidRPr="008C12CC">
        <w:rPr>
          <w:rFonts w:ascii="Futura Std Book" w:eastAsia="MS Mincho" w:hAnsi="Futura Std Book" w:cs="Tahoma"/>
          <w:b/>
          <w:bCs/>
          <w:sz w:val="20"/>
          <w:lang w:val="fi-FI"/>
        </w:rPr>
        <w:t>Rehellisyys ja etiikka</w:t>
      </w:r>
    </w:p>
    <w:p w14:paraId="4E8CB75D"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sidRPr="008C12CC">
        <w:rPr>
          <w:rFonts w:ascii="Futura Std Book" w:eastAsia="MS Mincho" w:hAnsi="Futura Std Book" w:cs="Tahoma"/>
          <w:sz w:val="20"/>
          <w:lang w:val="fi-FI"/>
        </w:rPr>
        <w:t>Toimimme aina rehellisesti sekä kunnioittavasti ja odotamme asiakkailtamme sekä toimittajiltamme samaa. Neuvomme, strateginen apumme ja metodimme huomioivat eettiset näkökohdat suojaten ja kohentaen asiakkaidemme sekä muiden yhteistyökumppaneidemme eettistä toimintaa.</w:t>
      </w:r>
    </w:p>
    <w:p w14:paraId="07634574"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b/>
          <w:bCs/>
          <w:sz w:val="20"/>
          <w:lang w:val="fi-FI"/>
        </w:rPr>
      </w:pPr>
      <w:r w:rsidRPr="008C12CC">
        <w:rPr>
          <w:rFonts w:ascii="Futura Std Book" w:eastAsia="MS Mincho" w:hAnsi="Futura Std Book" w:cs="Tahoma"/>
          <w:b/>
          <w:bCs/>
          <w:sz w:val="20"/>
          <w:lang w:val="fi-FI"/>
        </w:rPr>
        <w:t>Ihmisten kunnioittaminen</w:t>
      </w:r>
    </w:p>
    <w:p w14:paraId="066C1E61"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sidRPr="008C12CC">
        <w:rPr>
          <w:rFonts w:ascii="Futura Std Book" w:eastAsia="MS Mincho" w:hAnsi="Futura Std Book" w:cs="Tahoma"/>
          <w:sz w:val="20"/>
          <w:lang w:val="fi-FI"/>
        </w:rPr>
        <w:t>Me uskomme, että jokaisen yrityksen ja organisaation tulee välttää aiheuttamasta haittaa ihmisoikeuksille huomioiden myös yhteistyökumppaneiden toiminta, niin paikalliset kuin laajemmatkin yhteydet sekä koko yhteisön hyvinvointi yleensä. Pyrimme aina olemaan reiluja ja objektiivisia neuvoissamme sekä toimissamme emmekä anna sellaisten tekijöiden kuin esimerkiksi sukupuolen, rodun, uskontokunnan, ihonvärin, iän tai sairauden vaikuttaa päätöksiimme, toimiimme tai suosituksiimme</w:t>
      </w:r>
      <w:r w:rsidRPr="008C12CC">
        <w:rPr>
          <w:rFonts w:ascii="Futura Std Book" w:eastAsia="MS Mincho" w:hAnsi="Futura Std Book" w:cs="Tahoma"/>
          <w:i/>
          <w:sz w:val="20"/>
          <w:lang w:val="fi-FI"/>
        </w:rPr>
        <w:t>.</w:t>
      </w:r>
    </w:p>
    <w:p w14:paraId="7CD61B4B" w14:textId="77777777" w:rsid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sidRPr="008C12CC">
        <w:rPr>
          <w:rFonts w:ascii="Futura Std Book" w:eastAsia="MS Mincho" w:hAnsi="Futura Std Book" w:cs="Tahoma"/>
          <w:sz w:val="20"/>
          <w:lang w:val="fi-FI"/>
        </w:rPr>
        <w:t>Olemme sitoutuneet luomaan säännöt ja käytännöt hyvälle ja turvalliselle työpaikalle. Yksi luonteenomainen piirre toimillemme on yhteistyön henki. Haluamme luoda ja ylläpitää motivoivaa työympäristöä. Me tuemme työn ja henkilökohtaisen elämän välistä tasapainoa tarjoamalla joustavan työajan järjestelyjä, milloin se on tarpeen. Täydennämme yhteiskuntavastuutamme esimerkiksi antamalla työntekijöillemme haastavia tehtäviä kansainvälisessä ympäristössä, tukemalla työntekijöidemme jatkuvaa ammatillista kehitystä ja huolehtimalla työntekijöidemme hyvinvoinnista kattavalla työterveyshuoltojärjestelmällämme. Tarjoamme yhtäläisiä mahdollisuuksia naisille ja miehille riippumatta iästä, taustasta tai asemasta. Rohkaisemme työntekijöitä osallistumaan päätöksentekoon.</w:t>
      </w:r>
    </w:p>
    <w:p w14:paraId="15D7A162" w14:textId="0DEEBD80" w:rsidR="008050C3" w:rsidRPr="008C12CC" w:rsidRDefault="008050C3"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Pr>
          <w:rFonts w:ascii="Futura Std Book" w:eastAsia="MS Mincho" w:hAnsi="Futura Std Book" w:cs="Tahoma"/>
          <w:sz w:val="20"/>
          <w:lang w:val="fi-FI"/>
        </w:rPr>
        <w:t>Huomioimme toiminnassamme FSC®:n</w:t>
      </w:r>
      <w:r w:rsidR="00755D7F">
        <w:rPr>
          <w:rFonts w:ascii="Futura Std Book" w:eastAsia="MS Mincho" w:hAnsi="Futura Std Book" w:cs="Tahoma"/>
          <w:sz w:val="20"/>
          <w:lang w:val="fi-FI"/>
        </w:rPr>
        <w:t xml:space="preserve"> (C120745)</w:t>
      </w:r>
      <w:r>
        <w:rPr>
          <w:rFonts w:ascii="Futura Std Book" w:eastAsia="MS Mincho" w:hAnsi="Futura Std Book" w:cs="Tahoma"/>
          <w:sz w:val="20"/>
          <w:lang w:val="fi-FI"/>
        </w:rPr>
        <w:t xml:space="preserve"> työelämän perusoikeudet</w:t>
      </w:r>
      <w:r w:rsidR="009F42E9">
        <w:rPr>
          <w:rFonts w:ascii="Futura Std Book" w:eastAsia="MS Mincho" w:hAnsi="Futura Std Book" w:cs="Tahoma"/>
          <w:sz w:val="20"/>
          <w:lang w:val="fi-FI"/>
        </w:rPr>
        <w:t xml:space="preserve"> </w:t>
      </w:r>
      <w:r w:rsidR="00E3439C">
        <w:rPr>
          <w:rFonts w:ascii="Futura Std Book" w:eastAsia="MS Mincho" w:hAnsi="Futura Std Book" w:cs="Tahoma"/>
          <w:sz w:val="20"/>
          <w:lang w:val="fi-FI"/>
        </w:rPr>
        <w:t>(</w:t>
      </w:r>
      <w:proofErr w:type="spellStart"/>
      <w:r w:rsidR="00E3439C">
        <w:rPr>
          <w:rFonts w:ascii="Futura Std Book" w:eastAsia="MS Mincho" w:hAnsi="Futura Std Book" w:cs="Tahoma"/>
          <w:sz w:val="20"/>
          <w:lang w:val="fi-FI"/>
        </w:rPr>
        <w:t>CoC-standard</w:t>
      </w:r>
      <w:proofErr w:type="spellEnd"/>
      <w:r w:rsidR="00E3439C">
        <w:rPr>
          <w:rFonts w:ascii="Futura Std Book" w:eastAsia="MS Mincho" w:hAnsi="Futura Std Book" w:cs="Tahoma"/>
          <w:sz w:val="20"/>
          <w:lang w:val="fi-FI"/>
        </w:rPr>
        <w:t xml:space="preserve">, </w:t>
      </w:r>
      <w:proofErr w:type="spellStart"/>
      <w:r w:rsidR="00E3439C">
        <w:rPr>
          <w:rFonts w:ascii="Futura Std Book" w:eastAsia="MS Mincho" w:hAnsi="Futura Std Book" w:cs="Tahoma"/>
          <w:sz w:val="20"/>
          <w:lang w:val="fi-FI"/>
        </w:rPr>
        <w:t>section</w:t>
      </w:r>
      <w:proofErr w:type="spellEnd"/>
      <w:r w:rsidR="00E3439C">
        <w:rPr>
          <w:rFonts w:ascii="Futura Std Book" w:eastAsia="MS Mincho" w:hAnsi="Futura Std Book" w:cs="Tahoma"/>
          <w:sz w:val="20"/>
          <w:lang w:val="fi-FI"/>
        </w:rPr>
        <w:t xml:space="preserve"> 7)</w:t>
      </w:r>
      <w:r w:rsidR="009F42E9">
        <w:rPr>
          <w:rFonts w:ascii="Futura Std Book" w:eastAsia="MS Mincho" w:hAnsi="Futura Std Book" w:cs="Tahoma"/>
          <w:sz w:val="20"/>
          <w:lang w:val="fi-FI"/>
        </w:rPr>
        <w:t>.</w:t>
      </w:r>
      <w:r w:rsidR="00755D7F">
        <w:rPr>
          <w:rFonts w:ascii="Futura Std Book" w:eastAsia="MS Mincho" w:hAnsi="Futura Std Book" w:cs="Tahoma"/>
          <w:sz w:val="20"/>
          <w:lang w:val="fi-FI"/>
        </w:rPr>
        <w:t xml:space="preserve"> </w:t>
      </w:r>
    </w:p>
    <w:p w14:paraId="3CE204F5"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fi-FI"/>
        </w:rPr>
      </w:pPr>
      <w:r w:rsidRPr="008C12CC">
        <w:rPr>
          <w:rFonts w:ascii="Futura Std Book" w:eastAsia="MS Mincho" w:hAnsi="Futura Std Book" w:cs="Tahoma"/>
          <w:b/>
          <w:bCs/>
          <w:sz w:val="20"/>
          <w:lang w:val="fi-FI"/>
        </w:rPr>
        <w:lastRenderedPageBreak/>
        <w:t>Eturistiriidat, lahjat ja vieraanvaraisuus</w:t>
      </w:r>
    </w:p>
    <w:p w14:paraId="45E4F675"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cs="Tahoma"/>
          <w:sz w:val="20"/>
          <w:lang w:val="fi-FI"/>
        </w:rPr>
      </w:pPr>
      <w:r w:rsidRPr="008C12CC">
        <w:rPr>
          <w:rFonts w:ascii="Futura Std Book" w:eastAsia="MS Mincho" w:hAnsi="Futura Std Book" w:cs="Tahoma"/>
          <w:sz w:val="20"/>
          <w:lang w:val="fi-FI"/>
        </w:rPr>
        <w:t>Työntekijöitämme on ohjeistettu pidättymään toimissaan eturistiriidoilta. Työntekijämme eivät saa käyttää yhtiön sisäistä tietoa tai omaa asemaansa omiin henkilökohtaisiin tarkoituksiinsa tai avustaa omaa asemaansa hyödyntäen muita henkilöitä käyttämään sellaista tietoa saavuttaakseen henkilökohtaista etua itselleen tai muille. Työntekijämme tai muut yhtiöllemme työskentelevät henkilöt, eivät saa tarjota, antaa tai vastaanottaa mitään lahjuksia tai perusteettomia maksuja. Perusteettomien taloudellisten etujen tarjoaminen henkilökohtaisten tai yrityksen tavoitteiden edistämiseksi ei ole sallittua.</w:t>
      </w:r>
    </w:p>
    <w:p w14:paraId="7BCFBCF8"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cs="Tahoma"/>
          <w:sz w:val="20"/>
          <w:lang w:val="fi-FI"/>
        </w:rPr>
      </w:pPr>
    </w:p>
    <w:p w14:paraId="6B916775" w14:textId="77777777" w:rsidR="008C12CC" w:rsidRPr="008C12CC" w:rsidRDefault="008C12CC" w:rsidP="008C12CC">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b/>
          <w:bCs/>
          <w:sz w:val="20"/>
          <w:lang w:val="fi-FI"/>
        </w:rPr>
      </w:pPr>
      <w:r w:rsidRPr="008C12CC">
        <w:rPr>
          <w:rFonts w:ascii="Futura Std Book" w:eastAsia="MS Mincho" w:hAnsi="Futura Std Book" w:cs="Tahoma"/>
          <w:b/>
          <w:bCs/>
          <w:sz w:val="20"/>
          <w:lang w:val="fi-FI"/>
        </w:rPr>
        <w:t>Ympäristön kunnioittaminen</w:t>
      </w:r>
    </w:p>
    <w:p w14:paraId="443AECF6"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fi-FI"/>
        </w:rPr>
      </w:pPr>
      <w:r w:rsidRPr="008C12CC">
        <w:rPr>
          <w:rFonts w:ascii="Futura Std Book" w:eastAsia="MS Mincho" w:hAnsi="Futura Std Book"/>
          <w:sz w:val="20"/>
          <w:lang w:val="fi-FI"/>
        </w:rPr>
        <w:t xml:space="preserve">Ympäristön kunnioittaminen on yksi </w:t>
      </w:r>
      <w:proofErr w:type="spellStart"/>
      <w:r w:rsidRPr="008C12CC">
        <w:rPr>
          <w:rFonts w:ascii="Futura Std Book" w:eastAsia="MS Mincho" w:hAnsi="Futura Std Book"/>
          <w:sz w:val="20"/>
          <w:lang w:val="fi-FI"/>
        </w:rPr>
        <w:t>Fiblonin</w:t>
      </w:r>
      <w:proofErr w:type="spellEnd"/>
      <w:r w:rsidRPr="008C12CC">
        <w:rPr>
          <w:rFonts w:ascii="Futura Std Book" w:eastAsia="MS Mincho" w:hAnsi="Futura Std Book"/>
          <w:sz w:val="20"/>
          <w:lang w:val="fi-FI"/>
        </w:rPr>
        <w:t xml:space="preserve"> ydinarvoista. Ympäristövaikutusten tiedostaminen on osa </w:t>
      </w:r>
      <w:proofErr w:type="spellStart"/>
      <w:r w:rsidRPr="008C12CC">
        <w:rPr>
          <w:rFonts w:ascii="Futura Std Book" w:eastAsia="MS Mincho" w:hAnsi="Futura Std Book"/>
          <w:sz w:val="20"/>
          <w:lang w:val="fi-FI"/>
        </w:rPr>
        <w:t>Fiblonin</w:t>
      </w:r>
      <w:proofErr w:type="spellEnd"/>
      <w:r w:rsidRPr="008C12CC">
        <w:rPr>
          <w:rFonts w:ascii="Futura Std Book" w:eastAsia="MS Mincho" w:hAnsi="Futura Std Book"/>
          <w:sz w:val="20"/>
          <w:lang w:val="fi-FI"/>
        </w:rPr>
        <w:t xml:space="preserve"> jatkuvaa kehitysprosessia. Se ohjaa kaikkia toimiamme – raaka-ainetuottajien valinnasta tuotantoon, pakkaamiseen, kuljettamiseen, loppukäyttöön ja kierrätykseen.</w:t>
      </w:r>
      <w:r w:rsidRPr="008C12CC">
        <w:rPr>
          <w:rFonts w:ascii="Futura Std Book" w:eastAsia="MS Mincho" w:hAnsi="Futura Std Book"/>
          <w:sz w:val="20"/>
          <w:lang w:val="fi-FI"/>
        </w:rPr>
        <w:br/>
      </w:r>
    </w:p>
    <w:p w14:paraId="23A18424"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fi-FI"/>
        </w:rPr>
      </w:pPr>
      <w:r w:rsidRPr="008C12CC">
        <w:rPr>
          <w:rFonts w:ascii="Futura Std Book" w:eastAsia="MS Mincho" w:hAnsi="Futura Std Book"/>
          <w:sz w:val="20"/>
          <w:lang w:val="fi-FI"/>
        </w:rPr>
        <w:t>Arvioimme toimiemme ympäristövaikutukset ja pyrimme aina muokkaamaan toimemme kestävän kehityksen periaatteiden mukaisiksi ja estämään mahdolliset haitalliset vaikutukset. Erityisesti pyrimme toimiemme hiilijalanjäljen pienentämiseen, välttämään turhaa energian-/ja vedenkulutusta sekä vähentämään jätteen määrää ja parantamaan jätteen kierrätystä ja hyödyntämistä.</w:t>
      </w:r>
    </w:p>
    <w:p w14:paraId="06572CB4" w14:textId="77777777" w:rsidR="008C12CC" w:rsidRPr="008C12CC" w:rsidRDefault="008C12CC" w:rsidP="008C12CC">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fi-FI"/>
        </w:rPr>
      </w:pPr>
    </w:p>
    <w:p w14:paraId="595A9DC7" w14:textId="77777777" w:rsidR="008C12CC" w:rsidRDefault="008C12CC" w:rsidP="008C12CC">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fi-FI"/>
        </w:rPr>
      </w:pPr>
      <w:r w:rsidRPr="008C12CC">
        <w:rPr>
          <w:rFonts w:ascii="Futura Std Book" w:eastAsia="MS Mincho" w:hAnsi="Futura Std Book"/>
          <w:sz w:val="20"/>
          <w:lang w:val="fi-FI"/>
        </w:rPr>
        <w:t xml:space="preserve">Me </w:t>
      </w:r>
      <w:proofErr w:type="spellStart"/>
      <w:r w:rsidRPr="008C12CC">
        <w:rPr>
          <w:rFonts w:ascii="Futura Std Book" w:eastAsia="MS Mincho" w:hAnsi="Futura Std Book"/>
          <w:sz w:val="20"/>
          <w:lang w:val="fi-FI"/>
        </w:rPr>
        <w:t>Fiblonilla</w:t>
      </w:r>
      <w:proofErr w:type="spellEnd"/>
      <w:r w:rsidRPr="008C12CC">
        <w:rPr>
          <w:rFonts w:ascii="Futura Std Book" w:eastAsia="MS Mincho" w:hAnsi="Futura Std Book"/>
          <w:sz w:val="20"/>
          <w:lang w:val="fi-FI"/>
        </w:rPr>
        <w:t xml:space="preserve"> huolehdimme siitä, että kaikki valmistamamme tuotteet ovat johtavia myös ympäristöystävällisestä näkökulmasta.</w:t>
      </w:r>
    </w:p>
    <w:p w14:paraId="37020C95" w14:textId="77777777" w:rsidR="008050C3" w:rsidRDefault="008050C3" w:rsidP="008C12CC">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fi-FI"/>
        </w:rPr>
      </w:pPr>
    </w:p>
    <w:p w14:paraId="54C31BEC" w14:textId="007DE2AD" w:rsidR="008050C3" w:rsidRPr="008C12CC" w:rsidRDefault="008050C3" w:rsidP="008C12CC">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fi-FI"/>
        </w:rPr>
      </w:pPr>
      <w:r>
        <w:rPr>
          <w:rFonts w:ascii="Futura Std Book" w:eastAsia="MS Mincho" w:hAnsi="Futura Std Book"/>
          <w:sz w:val="20"/>
          <w:lang w:val="fi-FI"/>
        </w:rPr>
        <w:t>Käytämme ympäristöjohtamisen järjestelmänä Ekokompassia.</w:t>
      </w:r>
    </w:p>
    <w:p w14:paraId="0463B177" w14:textId="77777777" w:rsidR="008C12CC" w:rsidRPr="008C12CC" w:rsidRDefault="008C12CC" w:rsidP="008C12CC">
      <w:pPr>
        <w:rPr>
          <w:sz w:val="20"/>
        </w:rPr>
      </w:pPr>
    </w:p>
    <w:p w14:paraId="0A9B54FB" w14:textId="77777777" w:rsidR="00C70828" w:rsidRPr="008C12CC" w:rsidRDefault="00C70828">
      <w:pPr>
        <w:rPr>
          <w:sz w:val="20"/>
        </w:rPr>
      </w:pPr>
    </w:p>
    <w:sectPr w:rsidR="00C70828" w:rsidRPr="008C12CC">
      <w:headerReference w:type="default" r:id="rId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20D6" w14:textId="77777777" w:rsidR="00B73885" w:rsidRDefault="00B73885" w:rsidP="00BD6DF0">
      <w:pPr>
        <w:spacing w:line="240" w:lineRule="auto"/>
      </w:pPr>
      <w:r>
        <w:separator/>
      </w:r>
    </w:p>
  </w:endnote>
  <w:endnote w:type="continuationSeparator" w:id="0">
    <w:p w14:paraId="021DA922" w14:textId="77777777" w:rsidR="00B73885" w:rsidRDefault="00B73885" w:rsidP="00BD6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utura Std Book">
    <w:altName w:val="Times New Roman"/>
    <w:panose1 w:val="020B0602020204020303"/>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59F" w14:textId="4086F95C" w:rsidR="008C12CC" w:rsidRPr="008C12CC" w:rsidRDefault="008C12CC">
    <w:pPr>
      <w:pStyle w:val="Alatunniste"/>
      <w:rPr>
        <w:rFonts w:ascii="Futura Medium" w:hAnsi="Futura Medium" w:cs="Futura Medium"/>
        <w:sz w:val="20"/>
        <w:szCs w:val="20"/>
      </w:rPr>
    </w:pPr>
    <w:r w:rsidRPr="008C12CC">
      <w:rPr>
        <w:rFonts w:ascii="Futura Medium" w:hAnsi="Futura Medium" w:cs="Futura Medium" w:hint="cs"/>
        <w:sz w:val="20"/>
        <w:szCs w:val="20"/>
      </w:rPr>
      <w:t>5.6.2025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5803" w14:textId="77777777" w:rsidR="00B73885" w:rsidRDefault="00B73885" w:rsidP="00BD6DF0">
      <w:pPr>
        <w:spacing w:line="240" w:lineRule="auto"/>
      </w:pPr>
      <w:r>
        <w:separator/>
      </w:r>
    </w:p>
  </w:footnote>
  <w:footnote w:type="continuationSeparator" w:id="0">
    <w:p w14:paraId="3B69A93E" w14:textId="77777777" w:rsidR="00B73885" w:rsidRDefault="00B73885" w:rsidP="00BD6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19F1" w14:textId="78A2E771" w:rsidR="00BD6DF0" w:rsidRDefault="008C12CC" w:rsidP="00BD6DF0">
    <w:pPr>
      <w:pStyle w:val="Yltunniste"/>
      <w:jc w:val="right"/>
    </w:pPr>
    <w:r>
      <w:rPr>
        <w:noProof/>
      </w:rPr>
      <w:drawing>
        <wp:inline distT="0" distB="0" distL="0" distR="0" wp14:anchorId="1C95D6A9" wp14:editId="5F532390">
          <wp:extent cx="3708000" cy="820624"/>
          <wp:effectExtent l="0" t="0" r="0" b="0"/>
          <wp:docPr id="593738340" name="Kuva 2" descr="Kuva, joka sisältää kohteen musta, pimey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38340" name="Kuva 2" descr="Kuva, joka sisältää kohteen musta, pimeys&#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3708000" cy="8206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F0"/>
    <w:rsid w:val="006A7258"/>
    <w:rsid w:val="0072660F"/>
    <w:rsid w:val="00755D7F"/>
    <w:rsid w:val="008050C3"/>
    <w:rsid w:val="008C12CC"/>
    <w:rsid w:val="00985B7C"/>
    <w:rsid w:val="009F42E9"/>
    <w:rsid w:val="00B73885"/>
    <w:rsid w:val="00BD6DF0"/>
    <w:rsid w:val="00C70828"/>
    <w:rsid w:val="00D44647"/>
    <w:rsid w:val="00E3439C"/>
    <w:rsid w:val="00E34E40"/>
    <w:rsid w:val="00EB1651"/>
    <w:rsid w:val="00F455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1C6859C"/>
  <w15:chartTrackingRefBased/>
  <w15:docId w15:val="{C8EC0C27-FFC3-1949-A220-6821D8EF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C12CC"/>
    <w:pPr>
      <w:tabs>
        <w:tab w:val="left" w:pos="1418"/>
        <w:tab w:val="left" w:pos="2552"/>
        <w:tab w:val="left" w:pos="3686"/>
        <w:tab w:val="left" w:pos="4820"/>
        <w:tab w:val="left" w:pos="5954"/>
        <w:tab w:val="left" w:pos="7088"/>
        <w:tab w:val="left" w:pos="8222"/>
      </w:tabs>
      <w:overflowPunct w:val="0"/>
      <w:autoSpaceDE w:val="0"/>
      <w:autoSpaceDN w:val="0"/>
      <w:adjustRightInd w:val="0"/>
      <w:spacing w:line="240" w:lineRule="atLeast"/>
      <w:textAlignment w:val="baseline"/>
    </w:pPr>
    <w:rPr>
      <w:rFonts w:ascii="Arial" w:eastAsia="Times New Roman" w:hAnsi="Arial" w:cs="Times New Roman"/>
      <w:kern w:val="0"/>
      <w:sz w:val="22"/>
      <w:szCs w:val="20"/>
      <w:lang w:val="en-GB"/>
      <w14:ligatures w14:val="none"/>
    </w:rPr>
  </w:style>
  <w:style w:type="paragraph" w:styleId="Otsikko1">
    <w:name w:val="heading 1"/>
    <w:basedOn w:val="Normaali"/>
    <w:next w:val="Normaali"/>
    <w:link w:val="Otsikko1Char"/>
    <w:uiPriority w:val="9"/>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360" w:after="80" w:line="240" w:lineRule="auto"/>
      <w:textAlignment w:val="auto"/>
      <w:outlineLvl w:val="0"/>
    </w:pPr>
    <w:rPr>
      <w:rFonts w:asciiTheme="majorHAnsi" w:eastAsiaTheme="majorEastAsia" w:hAnsiTheme="majorHAnsi" w:cstheme="majorBidi"/>
      <w:color w:val="0F4761" w:themeColor="accent1" w:themeShade="BF"/>
      <w:kern w:val="2"/>
      <w:sz w:val="40"/>
      <w:szCs w:val="40"/>
      <w:lang w:val="fi-FI"/>
      <w14:ligatures w14:val="standardContextual"/>
    </w:rPr>
  </w:style>
  <w:style w:type="paragraph" w:styleId="Otsikko2">
    <w:name w:val="heading 2"/>
    <w:basedOn w:val="Normaali"/>
    <w:next w:val="Normaali"/>
    <w:link w:val="Otsikko2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160" w:after="80" w:line="240" w:lineRule="auto"/>
      <w:textAlignment w:val="auto"/>
      <w:outlineLvl w:val="1"/>
    </w:pPr>
    <w:rPr>
      <w:rFonts w:asciiTheme="majorHAnsi" w:eastAsiaTheme="majorEastAsia" w:hAnsiTheme="majorHAnsi" w:cstheme="majorBidi"/>
      <w:color w:val="0F4761" w:themeColor="accent1" w:themeShade="BF"/>
      <w:kern w:val="2"/>
      <w:sz w:val="32"/>
      <w:szCs w:val="32"/>
      <w:lang w:val="fi-FI"/>
      <w14:ligatures w14:val="standardContextual"/>
    </w:rPr>
  </w:style>
  <w:style w:type="paragraph" w:styleId="Otsikko3">
    <w:name w:val="heading 3"/>
    <w:basedOn w:val="Normaali"/>
    <w:next w:val="Normaali"/>
    <w:link w:val="Otsikko3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160" w:after="80" w:line="240" w:lineRule="auto"/>
      <w:textAlignment w:val="auto"/>
      <w:outlineLvl w:val="2"/>
    </w:pPr>
    <w:rPr>
      <w:rFonts w:asciiTheme="minorHAnsi" w:eastAsiaTheme="majorEastAsia" w:hAnsiTheme="minorHAnsi" w:cstheme="majorBidi"/>
      <w:color w:val="0F4761" w:themeColor="accent1" w:themeShade="BF"/>
      <w:kern w:val="2"/>
      <w:sz w:val="28"/>
      <w:szCs w:val="28"/>
      <w:lang w:val="fi-FI"/>
      <w14:ligatures w14:val="standardContextual"/>
    </w:rPr>
  </w:style>
  <w:style w:type="paragraph" w:styleId="Otsikko4">
    <w:name w:val="heading 4"/>
    <w:basedOn w:val="Normaali"/>
    <w:next w:val="Normaali"/>
    <w:link w:val="Otsikko4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80" w:after="40" w:line="240" w:lineRule="auto"/>
      <w:textAlignment w:val="auto"/>
      <w:outlineLvl w:val="3"/>
    </w:pPr>
    <w:rPr>
      <w:rFonts w:asciiTheme="minorHAnsi" w:eastAsiaTheme="majorEastAsia" w:hAnsiTheme="minorHAnsi" w:cstheme="majorBidi"/>
      <w:i/>
      <w:iCs/>
      <w:color w:val="0F4761" w:themeColor="accent1" w:themeShade="BF"/>
      <w:kern w:val="2"/>
      <w:sz w:val="24"/>
      <w:szCs w:val="24"/>
      <w:lang w:val="fi-FI"/>
      <w14:ligatures w14:val="standardContextual"/>
    </w:rPr>
  </w:style>
  <w:style w:type="paragraph" w:styleId="Otsikko5">
    <w:name w:val="heading 5"/>
    <w:basedOn w:val="Normaali"/>
    <w:next w:val="Normaali"/>
    <w:link w:val="Otsikko5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80" w:after="40" w:line="240" w:lineRule="auto"/>
      <w:textAlignment w:val="auto"/>
      <w:outlineLvl w:val="4"/>
    </w:pPr>
    <w:rPr>
      <w:rFonts w:asciiTheme="minorHAnsi" w:eastAsiaTheme="majorEastAsia" w:hAnsiTheme="minorHAnsi" w:cstheme="majorBidi"/>
      <w:color w:val="0F4761" w:themeColor="accent1" w:themeShade="BF"/>
      <w:kern w:val="2"/>
      <w:sz w:val="24"/>
      <w:szCs w:val="24"/>
      <w:lang w:val="fi-FI"/>
      <w14:ligatures w14:val="standardContextual"/>
    </w:rPr>
  </w:style>
  <w:style w:type="paragraph" w:styleId="Otsikko6">
    <w:name w:val="heading 6"/>
    <w:basedOn w:val="Normaali"/>
    <w:next w:val="Normaali"/>
    <w:link w:val="Otsikko6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40" w:line="240" w:lineRule="auto"/>
      <w:textAlignment w:val="auto"/>
      <w:outlineLvl w:val="5"/>
    </w:pPr>
    <w:rPr>
      <w:rFonts w:asciiTheme="minorHAnsi" w:eastAsiaTheme="majorEastAsia" w:hAnsiTheme="minorHAnsi" w:cstheme="majorBidi"/>
      <w:i/>
      <w:iCs/>
      <w:color w:val="595959" w:themeColor="text1" w:themeTint="A6"/>
      <w:kern w:val="2"/>
      <w:sz w:val="24"/>
      <w:szCs w:val="24"/>
      <w:lang w:val="fi-FI"/>
      <w14:ligatures w14:val="standardContextual"/>
    </w:rPr>
  </w:style>
  <w:style w:type="paragraph" w:styleId="Otsikko7">
    <w:name w:val="heading 7"/>
    <w:basedOn w:val="Normaali"/>
    <w:next w:val="Normaali"/>
    <w:link w:val="Otsikko7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40" w:line="240" w:lineRule="auto"/>
      <w:textAlignment w:val="auto"/>
      <w:outlineLvl w:val="6"/>
    </w:pPr>
    <w:rPr>
      <w:rFonts w:asciiTheme="minorHAnsi" w:eastAsiaTheme="majorEastAsia" w:hAnsiTheme="minorHAnsi" w:cstheme="majorBidi"/>
      <w:color w:val="595959" w:themeColor="text1" w:themeTint="A6"/>
      <w:kern w:val="2"/>
      <w:sz w:val="24"/>
      <w:szCs w:val="24"/>
      <w:lang w:val="fi-FI"/>
      <w14:ligatures w14:val="standardContextual"/>
    </w:rPr>
  </w:style>
  <w:style w:type="paragraph" w:styleId="Otsikko8">
    <w:name w:val="heading 8"/>
    <w:basedOn w:val="Normaali"/>
    <w:next w:val="Normaali"/>
    <w:link w:val="Otsikko8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outlineLvl w:val="7"/>
    </w:pPr>
    <w:rPr>
      <w:rFonts w:asciiTheme="minorHAnsi" w:eastAsiaTheme="majorEastAsia" w:hAnsiTheme="minorHAnsi" w:cstheme="majorBidi"/>
      <w:i/>
      <w:iCs/>
      <w:color w:val="272727" w:themeColor="text1" w:themeTint="D8"/>
      <w:kern w:val="2"/>
      <w:sz w:val="24"/>
      <w:szCs w:val="24"/>
      <w:lang w:val="fi-FI"/>
      <w14:ligatures w14:val="standardContextual"/>
    </w:rPr>
  </w:style>
  <w:style w:type="paragraph" w:styleId="Otsikko9">
    <w:name w:val="heading 9"/>
    <w:basedOn w:val="Normaali"/>
    <w:next w:val="Normaali"/>
    <w:link w:val="Otsikko9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outlineLvl w:val="8"/>
    </w:pPr>
    <w:rPr>
      <w:rFonts w:asciiTheme="minorHAnsi" w:eastAsiaTheme="majorEastAsia" w:hAnsiTheme="minorHAnsi" w:cstheme="majorBidi"/>
      <w:color w:val="272727" w:themeColor="text1" w:themeTint="D8"/>
      <w:kern w:val="2"/>
      <w:sz w:val="24"/>
      <w:szCs w:val="24"/>
      <w:lang w:val="fi-F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6DF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D6DF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6DF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6DF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6DF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6DF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6DF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6DF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6DF0"/>
    <w:rPr>
      <w:rFonts w:eastAsiaTheme="majorEastAsia" w:cstheme="majorBidi"/>
      <w:color w:val="272727" w:themeColor="text1" w:themeTint="D8"/>
    </w:rPr>
  </w:style>
  <w:style w:type="paragraph" w:styleId="Otsikko">
    <w:name w:val="Title"/>
    <w:basedOn w:val="Normaali"/>
    <w:next w:val="Normaali"/>
    <w:link w:val="OtsikkoChar"/>
    <w:uiPriority w:val="10"/>
    <w:qFormat/>
    <w:rsid w:val="00BD6DF0"/>
    <w:pPr>
      <w:tabs>
        <w:tab w:val="clear" w:pos="1418"/>
        <w:tab w:val="clear" w:pos="2552"/>
        <w:tab w:val="clear" w:pos="3686"/>
        <w:tab w:val="clear" w:pos="4820"/>
        <w:tab w:val="clear" w:pos="5954"/>
        <w:tab w:val="clear" w:pos="7088"/>
        <w:tab w:val="clear" w:pos="8222"/>
      </w:tabs>
      <w:overflowPunct/>
      <w:autoSpaceDE/>
      <w:autoSpaceDN/>
      <w:adjustRightInd/>
      <w:spacing w:after="80" w:line="240" w:lineRule="auto"/>
      <w:contextualSpacing/>
      <w:textAlignment w:val="auto"/>
    </w:pPr>
    <w:rPr>
      <w:rFonts w:asciiTheme="majorHAnsi" w:eastAsiaTheme="majorEastAsia" w:hAnsiTheme="majorHAnsi" w:cstheme="majorBidi"/>
      <w:spacing w:val="-10"/>
      <w:kern w:val="28"/>
      <w:sz w:val="56"/>
      <w:szCs w:val="56"/>
      <w:lang w:val="fi-FI"/>
      <w14:ligatures w14:val="standardContextual"/>
    </w:rPr>
  </w:style>
  <w:style w:type="character" w:customStyle="1" w:styleId="OtsikkoChar">
    <w:name w:val="Otsikko Char"/>
    <w:basedOn w:val="Kappaleenoletusfontti"/>
    <w:link w:val="Otsikko"/>
    <w:uiPriority w:val="10"/>
    <w:rsid w:val="00BD6DF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6DF0"/>
    <w:pPr>
      <w:numPr>
        <w:ilvl w:val="1"/>
      </w:numPr>
      <w:tabs>
        <w:tab w:val="clear" w:pos="1418"/>
        <w:tab w:val="clear" w:pos="2552"/>
        <w:tab w:val="clear" w:pos="3686"/>
        <w:tab w:val="clear" w:pos="4820"/>
        <w:tab w:val="clear" w:pos="5954"/>
        <w:tab w:val="clear" w:pos="7088"/>
        <w:tab w:val="clear" w:pos="8222"/>
      </w:tabs>
      <w:overflowPunct/>
      <w:autoSpaceDE/>
      <w:autoSpaceDN/>
      <w:adjustRightInd/>
      <w:spacing w:after="160" w:line="240" w:lineRule="auto"/>
      <w:textAlignment w:val="auto"/>
    </w:pPr>
    <w:rPr>
      <w:rFonts w:asciiTheme="minorHAnsi" w:eastAsiaTheme="majorEastAsia" w:hAnsiTheme="minorHAnsi" w:cstheme="majorBidi"/>
      <w:color w:val="595959" w:themeColor="text1" w:themeTint="A6"/>
      <w:spacing w:val="15"/>
      <w:kern w:val="2"/>
      <w:sz w:val="28"/>
      <w:szCs w:val="28"/>
      <w:lang w:val="fi-FI"/>
      <w14:ligatures w14:val="standardContextual"/>
    </w:rPr>
  </w:style>
  <w:style w:type="character" w:customStyle="1" w:styleId="AlaotsikkoChar">
    <w:name w:val="Alaotsikko Char"/>
    <w:basedOn w:val="Kappaleenoletusfontti"/>
    <w:link w:val="Alaotsikko"/>
    <w:uiPriority w:val="11"/>
    <w:rsid w:val="00BD6DF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6DF0"/>
    <w:pPr>
      <w:tabs>
        <w:tab w:val="clear" w:pos="1418"/>
        <w:tab w:val="clear" w:pos="2552"/>
        <w:tab w:val="clear" w:pos="3686"/>
        <w:tab w:val="clear" w:pos="4820"/>
        <w:tab w:val="clear" w:pos="5954"/>
        <w:tab w:val="clear" w:pos="7088"/>
        <w:tab w:val="clear" w:pos="8222"/>
      </w:tabs>
      <w:overflowPunct/>
      <w:autoSpaceDE/>
      <w:autoSpaceDN/>
      <w:adjustRightInd/>
      <w:spacing w:before="160" w:after="160" w:line="240" w:lineRule="auto"/>
      <w:jc w:val="center"/>
      <w:textAlignment w:val="auto"/>
    </w:pPr>
    <w:rPr>
      <w:rFonts w:asciiTheme="minorHAnsi" w:eastAsiaTheme="minorHAnsi" w:hAnsiTheme="minorHAnsi" w:cstheme="minorBidi"/>
      <w:i/>
      <w:iCs/>
      <w:color w:val="404040" w:themeColor="text1" w:themeTint="BF"/>
      <w:kern w:val="2"/>
      <w:sz w:val="24"/>
      <w:szCs w:val="24"/>
      <w:lang w:val="fi-FI"/>
      <w14:ligatures w14:val="standardContextual"/>
    </w:rPr>
  </w:style>
  <w:style w:type="character" w:customStyle="1" w:styleId="LainausChar">
    <w:name w:val="Lainaus Char"/>
    <w:basedOn w:val="Kappaleenoletusfontti"/>
    <w:link w:val="Lainaus"/>
    <w:uiPriority w:val="29"/>
    <w:rsid w:val="00BD6DF0"/>
    <w:rPr>
      <w:i/>
      <w:iCs/>
      <w:color w:val="404040" w:themeColor="text1" w:themeTint="BF"/>
    </w:rPr>
  </w:style>
  <w:style w:type="paragraph" w:styleId="Luettelokappale">
    <w:name w:val="List Paragraph"/>
    <w:basedOn w:val="Normaali"/>
    <w:uiPriority w:val="34"/>
    <w:qFormat/>
    <w:rsid w:val="00BD6DF0"/>
    <w:pPr>
      <w:tabs>
        <w:tab w:val="clear" w:pos="1418"/>
        <w:tab w:val="clear" w:pos="2552"/>
        <w:tab w:val="clear" w:pos="3686"/>
        <w:tab w:val="clear" w:pos="4820"/>
        <w:tab w:val="clear" w:pos="5954"/>
        <w:tab w:val="clear" w:pos="7088"/>
        <w:tab w:val="clear" w:pos="8222"/>
      </w:tabs>
      <w:overflowPunct/>
      <w:autoSpaceDE/>
      <w:autoSpaceDN/>
      <w:adjustRightInd/>
      <w:spacing w:line="240" w:lineRule="auto"/>
      <w:ind w:left="720"/>
      <w:contextualSpacing/>
      <w:textAlignment w:val="auto"/>
    </w:pPr>
    <w:rPr>
      <w:rFonts w:asciiTheme="minorHAnsi" w:eastAsiaTheme="minorHAnsi" w:hAnsiTheme="minorHAnsi" w:cstheme="minorBidi"/>
      <w:kern w:val="2"/>
      <w:sz w:val="24"/>
      <w:szCs w:val="24"/>
      <w:lang w:val="fi-FI"/>
      <w14:ligatures w14:val="standardContextual"/>
    </w:rPr>
  </w:style>
  <w:style w:type="character" w:styleId="Voimakaskorostus">
    <w:name w:val="Intense Emphasis"/>
    <w:basedOn w:val="Kappaleenoletusfontti"/>
    <w:uiPriority w:val="21"/>
    <w:qFormat/>
    <w:rsid w:val="00BD6DF0"/>
    <w:rPr>
      <w:i/>
      <w:iCs/>
      <w:color w:val="0F4761" w:themeColor="accent1" w:themeShade="BF"/>
    </w:rPr>
  </w:style>
  <w:style w:type="paragraph" w:styleId="Erottuvalainaus">
    <w:name w:val="Intense Quote"/>
    <w:basedOn w:val="Normaali"/>
    <w:next w:val="Normaali"/>
    <w:link w:val="ErottuvalainausChar"/>
    <w:uiPriority w:val="30"/>
    <w:qFormat/>
    <w:rsid w:val="00BD6DF0"/>
    <w:pPr>
      <w:pBdr>
        <w:top w:val="single" w:sz="4" w:space="10" w:color="0F4761" w:themeColor="accent1" w:themeShade="BF"/>
        <w:bottom w:val="single" w:sz="4" w:space="10" w:color="0F4761" w:themeColor="accent1" w:themeShade="BF"/>
      </w:pBdr>
      <w:tabs>
        <w:tab w:val="clear" w:pos="1418"/>
        <w:tab w:val="clear" w:pos="2552"/>
        <w:tab w:val="clear" w:pos="3686"/>
        <w:tab w:val="clear" w:pos="4820"/>
        <w:tab w:val="clear" w:pos="5954"/>
        <w:tab w:val="clear" w:pos="7088"/>
        <w:tab w:val="clear" w:pos="8222"/>
      </w:tabs>
      <w:overflowPunct/>
      <w:autoSpaceDE/>
      <w:autoSpaceDN/>
      <w:adjustRightInd/>
      <w:spacing w:before="360" w:after="360" w:line="240"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val="fi-FI"/>
      <w14:ligatures w14:val="standardContextual"/>
    </w:rPr>
  </w:style>
  <w:style w:type="character" w:customStyle="1" w:styleId="ErottuvalainausChar">
    <w:name w:val="Erottuva lainaus Char"/>
    <w:basedOn w:val="Kappaleenoletusfontti"/>
    <w:link w:val="Erottuvalainaus"/>
    <w:uiPriority w:val="30"/>
    <w:rsid w:val="00BD6DF0"/>
    <w:rPr>
      <w:i/>
      <w:iCs/>
      <w:color w:val="0F4761" w:themeColor="accent1" w:themeShade="BF"/>
    </w:rPr>
  </w:style>
  <w:style w:type="character" w:styleId="Erottuvaviittaus">
    <w:name w:val="Intense Reference"/>
    <w:basedOn w:val="Kappaleenoletusfontti"/>
    <w:uiPriority w:val="32"/>
    <w:qFormat/>
    <w:rsid w:val="00BD6DF0"/>
    <w:rPr>
      <w:b/>
      <w:bCs/>
      <w:smallCaps/>
      <w:color w:val="0F4761" w:themeColor="accent1" w:themeShade="BF"/>
      <w:spacing w:val="5"/>
    </w:rPr>
  </w:style>
  <w:style w:type="paragraph" w:styleId="Yltunniste">
    <w:name w:val="header"/>
    <w:basedOn w:val="Normaali"/>
    <w:link w:val="YltunnisteChar"/>
    <w:uiPriority w:val="99"/>
    <w:unhideWhenUsed/>
    <w:rsid w:val="00BD6DF0"/>
    <w:pPr>
      <w:tabs>
        <w:tab w:val="clear" w:pos="1418"/>
        <w:tab w:val="clear" w:pos="2552"/>
        <w:tab w:val="clear" w:pos="3686"/>
        <w:tab w:val="clear" w:pos="4820"/>
        <w:tab w:val="clear" w:pos="5954"/>
        <w:tab w:val="clear" w:pos="7088"/>
        <w:tab w:val="clear" w:pos="8222"/>
        <w:tab w:val="center" w:pos="4819"/>
        <w:tab w:val="right" w:pos="9638"/>
      </w:tabs>
      <w:overflowPunct/>
      <w:autoSpaceDE/>
      <w:autoSpaceDN/>
      <w:adjustRightInd/>
      <w:spacing w:line="240" w:lineRule="auto"/>
      <w:textAlignment w:val="auto"/>
    </w:pPr>
    <w:rPr>
      <w:rFonts w:asciiTheme="minorHAnsi" w:eastAsiaTheme="minorHAnsi" w:hAnsiTheme="minorHAnsi" w:cstheme="minorBidi"/>
      <w:kern w:val="2"/>
      <w:sz w:val="24"/>
      <w:szCs w:val="24"/>
      <w:lang w:val="fi-FI"/>
      <w14:ligatures w14:val="standardContextual"/>
    </w:rPr>
  </w:style>
  <w:style w:type="character" w:customStyle="1" w:styleId="YltunnisteChar">
    <w:name w:val="Ylätunniste Char"/>
    <w:basedOn w:val="Kappaleenoletusfontti"/>
    <w:link w:val="Yltunniste"/>
    <w:uiPriority w:val="99"/>
    <w:rsid w:val="00BD6DF0"/>
  </w:style>
  <w:style w:type="paragraph" w:styleId="Alatunniste">
    <w:name w:val="footer"/>
    <w:basedOn w:val="Normaali"/>
    <w:link w:val="AlatunnisteChar"/>
    <w:uiPriority w:val="99"/>
    <w:unhideWhenUsed/>
    <w:rsid w:val="00BD6DF0"/>
    <w:pPr>
      <w:tabs>
        <w:tab w:val="clear" w:pos="1418"/>
        <w:tab w:val="clear" w:pos="2552"/>
        <w:tab w:val="clear" w:pos="3686"/>
        <w:tab w:val="clear" w:pos="4820"/>
        <w:tab w:val="clear" w:pos="5954"/>
        <w:tab w:val="clear" w:pos="7088"/>
        <w:tab w:val="clear" w:pos="8222"/>
        <w:tab w:val="center" w:pos="4819"/>
        <w:tab w:val="right" w:pos="9638"/>
      </w:tabs>
      <w:overflowPunct/>
      <w:autoSpaceDE/>
      <w:autoSpaceDN/>
      <w:adjustRightInd/>
      <w:spacing w:line="240" w:lineRule="auto"/>
      <w:textAlignment w:val="auto"/>
    </w:pPr>
    <w:rPr>
      <w:rFonts w:asciiTheme="minorHAnsi" w:eastAsiaTheme="minorHAnsi" w:hAnsiTheme="minorHAnsi" w:cstheme="minorBidi"/>
      <w:kern w:val="2"/>
      <w:sz w:val="24"/>
      <w:szCs w:val="24"/>
      <w:lang w:val="fi-FI"/>
      <w14:ligatures w14:val="standardContextual"/>
    </w:rPr>
  </w:style>
  <w:style w:type="character" w:customStyle="1" w:styleId="AlatunnisteChar">
    <w:name w:val="Alatunniste Char"/>
    <w:basedOn w:val="Kappaleenoletusfontti"/>
    <w:link w:val="Alatunniste"/>
    <w:uiPriority w:val="99"/>
    <w:rsid w:val="00BD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511</Words>
  <Characters>4145</Characters>
  <Application>Microsoft Office Word</Application>
  <DocSecurity>0</DocSecurity>
  <Lines>34</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Ekberg</dc:creator>
  <cp:keywords/>
  <dc:description/>
  <cp:lastModifiedBy>Anne Ekberg</cp:lastModifiedBy>
  <cp:revision>7</cp:revision>
  <cp:lastPrinted>2025-06-10T07:03:00Z</cp:lastPrinted>
  <dcterms:created xsi:type="dcterms:W3CDTF">2025-06-05T08:20:00Z</dcterms:created>
  <dcterms:modified xsi:type="dcterms:W3CDTF">2025-06-10T09:22:00Z</dcterms:modified>
</cp:coreProperties>
</file>